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96" w:rsidRDefault="002E4517" w:rsidP="002E4517">
      <w:pPr>
        <w:pStyle w:val="Heading1"/>
      </w:pPr>
      <w:r>
        <w:t>Requirements</w:t>
      </w:r>
    </w:p>
    <w:p w:rsidR="002E4517" w:rsidRDefault="002E4517" w:rsidP="002E4517">
      <w:r>
        <w:t>Visual Studio 2010</w:t>
      </w:r>
      <w:r w:rsidR="001E5291">
        <w:t xml:space="preserve"> as Administrator</w:t>
      </w:r>
    </w:p>
    <w:p w:rsidR="00EF6875" w:rsidRDefault="00EF6875" w:rsidP="002E4517">
      <w:r>
        <w:t xml:space="preserve">Machine needs </w:t>
      </w:r>
      <w:proofErr w:type="spellStart"/>
      <w:r>
        <w:t>AppFabric</w:t>
      </w:r>
      <w:proofErr w:type="spellEnd"/>
      <w:r>
        <w:t xml:space="preserve"> installed and configured</w:t>
      </w:r>
    </w:p>
    <w:p w:rsidR="002D2B18" w:rsidRDefault="002D2B18" w:rsidP="002E4517">
      <w:proofErr w:type="spellStart"/>
      <w:r>
        <w:t>ZoomIT</w:t>
      </w:r>
      <w:proofErr w:type="spellEnd"/>
      <w:r>
        <w:t>!</w:t>
      </w:r>
      <w:bookmarkStart w:id="0" w:name="_GoBack"/>
      <w:bookmarkEnd w:id="0"/>
    </w:p>
    <w:p w:rsidR="002E4517" w:rsidRDefault="00237D60" w:rsidP="002E4517">
      <w:pPr>
        <w:pStyle w:val="Heading1"/>
      </w:pPr>
      <w:r>
        <w:t>Demo 1 - Hello World in Workflow Foundation 4</w:t>
      </w:r>
    </w:p>
    <w:p w:rsidR="002E4517" w:rsidRDefault="002E4517" w:rsidP="002E4517">
      <w:r>
        <w:t xml:space="preserve">New </w:t>
      </w:r>
      <w:r>
        <w:sym w:font="Wingdings" w:char="F0E8"/>
      </w:r>
      <w:r>
        <w:t xml:space="preserve"> Activity Library</w:t>
      </w:r>
    </w:p>
    <w:p w:rsidR="004B32A4" w:rsidRDefault="004B32A4" w:rsidP="002E4517">
      <w:r>
        <w:t xml:space="preserve">Add the following arguments: </w:t>
      </w:r>
    </w:p>
    <w:p w:rsidR="004B32A4" w:rsidRDefault="004B32A4" w:rsidP="004B32A4">
      <w:pPr>
        <w:pStyle w:val="ListParagraph"/>
        <w:numPr>
          <w:ilvl w:val="0"/>
          <w:numId w:val="2"/>
        </w:numPr>
      </w:pPr>
      <w:r>
        <w:t xml:space="preserve">Name: </w:t>
      </w:r>
      <w:proofErr w:type="spellStart"/>
      <w:r>
        <w:t>ClientsName</w:t>
      </w:r>
      <w:proofErr w:type="spellEnd"/>
      <w:r>
        <w:t>, Direction: In, Type: String</w:t>
      </w:r>
    </w:p>
    <w:p w:rsidR="004B32A4" w:rsidRDefault="004B32A4" w:rsidP="004B32A4">
      <w:pPr>
        <w:pStyle w:val="ListParagraph"/>
        <w:numPr>
          <w:ilvl w:val="0"/>
          <w:numId w:val="2"/>
        </w:numPr>
      </w:pPr>
      <w:r>
        <w:t>Name: Balance, Direction: Out, Type: Decimal (will need to browse for Decimal)</w:t>
      </w:r>
    </w:p>
    <w:p w:rsidR="00B569DA" w:rsidRDefault="004B32A4" w:rsidP="004B32A4">
      <w:r>
        <w:t>Add Switch component to form</w:t>
      </w:r>
      <w:r w:rsidR="00B569DA">
        <w:t xml:space="preserve"> </w:t>
      </w:r>
      <w:r w:rsidR="00B569DA">
        <w:sym w:font="Wingdings" w:char="F0E8"/>
      </w:r>
      <w:r w:rsidR="00B569DA">
        <w:t xml:space="preserve"> type is string </w:t>
      </w:r>
      <w:r w:rsidR="00B569DA">
        <w:sym w:font="Wingdings" w:char="F0E8"/>
      </w:r>
      <w:r w:rsidR="00B569DA">
        <w:t xml:space="preserve"> Expression is </w:t>
      </w:r>
      <w:proofErr w:type="spellStart"/>
      <w:r w:rsidR="00B569DA">
        <w:t>ClientsName</w:t>
      </w:r>
      <w:proofErr w:type="spellEnd"/>
      <w:r w:rsidR="00B569DA">
        <w:t xml:space="preserve">. </w:t>
      </w:r>
    </w:p>
    <w:p w:rsidR="00B569DA" w:rsidRDefault="00B569DA" w:rsidP="004B32A4">
      <w:r>
        <w:t xml:space="preserve">Add a case for Robert and Ryan. </w:t>
      </w:r>
    </w:p>
    <w:p w:rsidR="00B569DA" w:rsidRDefault="00B569DA" w:rsidP="004B32A4">
      <w:r>
        <w:t xml:space="preserve">Click on Default case </w:t>
      </w:r>
      <w:r>
        <w:sym w:font="Wingdings" w:char="F0E8"/>
      </w:r>
      <w:r>
        <w:t xml:space="preserve"> Add assign component </w:t>
      </w:r>
      <w:r>
        <w:sym w:font="Wingdings" w:char="F0E8"/>
      </w:r>
      <w:r>
        <w:t xml:space="preserve"> Balance = 0</w:t>
      </w:r>
    </w:p>
    <w:p w:rsidR="00B569DA" w:rsidRDefault="00B569DA" w:rsidP="00B569DA">
      <w:r>
        <w:t xml:space="preserve">Click on “Robert” case </w:t>
      </w:r>
      <w:r>
        <w:sym w:font="Wingdings" w:char="F0E8"/>
      </w:r>
      <w:r>
        <w:t xml:space="preserve"> Add assign component </w:t>
      </w:r>
      <w:r>
        <w:sym w:font="Wingdings" w:char="F0E8"/>
      </w:r>
      <w:r>
        <w:t xml:space="preserve"> Balance = -123.234D</w:t>
      </w:r>
    </w:p>
    <w:p w:rsidR="00B569DA" w:rsidRDefault="00B569DA" w:rsidP="00B569DA">
      <w:r>
        <w:t xml:space="preserve">Click on “Ryan” case </w:t>
      </w:r>
      <w:r>
        <w:sym w:font="Wingdings" w:char="F0E8"/>
      </w:r>
      <w:r>
        <w:t xml:space="preserve"> Add assign component </w:t>
      </w:r>
      <w:r>
        <w:sym w:font="Wingdings" w:char="F0E8"/>
      </w:r>
      <w:r>
        <w:t xml:space="preserve"> Balance = 5563</w:t>
      </w:r>
    </w:p>
    <w:p w:rsidR="00133269" w:rsidRDefault="00133269" w:rsidP="00B569DA">
      <w:r>
        <w:rPr>
          <w:noProof/>
          <w:lang w:eastAsia="en-ZA"/>
        </w:rPr>
        <w:drawing>
          <wp:inline distT="0" distB="0" distL="0" distR="0" wp14:anchorId="3CD995DE" wp14:editId="68A9EA64">
            <wp:extent cx="4554055" cy="155275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74" t="14482" b="23449"/>
                    <a:stretch/>
                  </pic:blipFill>
                  <pic:spPr bwMode="auto">
                    <a:xfrm>
                      <a:off x="0" y="0"/>
                      <a:ext cx="4559704" cy="1554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228" w:rsidRDefault="002A0228" w:rsidP="00B569DA">
      <w:r>
        <w:t xml:space="preserve">Add new project </w:t>
      </w:r>
      <w:r>
        <w:sym w:font="Wingdings" w:char="F0E8"/>
      </w:r>
      <w:r>
        <w:t xml:space="preserve"> Console Application</w:t>
      </w:r>
    </w:p>
    <w:p w:rsidR="0048766C" w:rsidRDefault="0048766C" w:rsidP="00B569DA">
      <w:r>
        <w:t xml:space="preserve">Add reference to </w:t>
      </w:r>
    </w:p>
    <w:p w:rsidR="0048766C" w:rsidRDefault="0048766C" w:rsidP="0048766C">
      <w:pPr>
        <w:pStyle w:val="ListParagraph"/>
        <w:numPr>
          <w:ilvl w:val="0"/>
          <w:numId w:val="3"/>
        </w:numPr>
      </w:pPr>
      <w:r>
        <w:t>activity library</w:t>
      </w:r>
      <w:r w:rsidR="00E62B6E">
        <w:t xml:space="preserve"> created above</w:t>
      </w:r>
    </w:p>
    <w:p w:rsidR="0048766C" w:rsidRDefault="0048766C" w:rsidP="0048766C">
      <w:pPr>
        <w:pStyle w:val="ListParagraph"/>
        <w:numPr>
          <w:ilvl w:val="0"/>
          <w:numId w:val="3"/>
        </w:numPr>
      </w:pPr>
      <w:proofErr w:type="spellStart"/>
      <w:r>
        <w:t>System.Activities</w:t>
      </w:r>
      <w:proofErr w:type="spellEnd"/>
    </w:p>
    <w:p w:rsidR="00133269" w:rsidRDefault="00133269" w:rsidP="00133269">
      <w:r>
        <w:t>Add code to Main method</w:t>
      </w:r>
    </w:p>
    <w:p w:rsidR="00133269" w:rsidRDefault="00133269" w:rsidP="00133269">
      <w:pPr>
        <w:pStyle w:val="Code"/>
        <w:rPr>
          <w:rFonts w:eastAsia="Times New Roman"/>
          <w:lang w:eastAsia="en-ZA"/>
        </w:rPr>
      </w:pPr>
      <w:r w:rsidRPr="00133269">
        <w:rPr>
          <w:rFonts w:eastAsia="Times New Roman"/>
          <w:color w:val="0000FF"/>
          <w:lang w:eastAsia="en-ZA"/>
        </w:rPr>
        <w:t>string</w:t>
      </w:r>
      <w:r w:rsidRPr="00133269">
        <w:rPr>
          <w:rFonts w:eastAsia="Times New Roman"/>
          <w:lang w:eastAsia="en-ZA"/>
        </w:rPr>
        <w:t> </w:t>
      </w:r>
      <w:proofErr w:type="spellStart"/>
      <w:r w:rsidRPr="00133269">
        <w:rPr>
          <w:rFonts w:eastAsia="Times New Roman"/>
          <w:lang w:eastAsia="en-ZA"/>
        </w:rPr>
        <w:t>clientName</w:t>
      </w:r>
      <w:proofErr w:type="spellEnd"/>
      <w:r w:rsidRPr="00133269">
        <w:rPr>
          <w:rFonts w:eastAsia="Times New Roman"/>
          <w:lang w:eastAsia="en-ZA"/>
        </w:rPr>
        <w:t> = </w:t>
      </w:r>
      <w:r w:rsidRPr="00133269">
        <w:rPr>
          <w:rFonts w:eastAsia="Times New Roman"/>
          <w:color w:val="A31515"/>
          <w:lang w:eastAsia="en-ZA"/>
        </w:rPr>
        <w:t>"Robert"</w:t>
      </w:r>
      <w:r>
        <w:rPr>
          <w:rFonts w:eastAsia="Times New Roman"/>
          <w:lang w:eastAsia="en-ZA"/>
        </w:rPr>
        <w:t>;</w:t>
      </w:r>
    </w:p>
    <w:p w:rsidR="00133269" w:rsidRDefault="00133269" w:rsidP="00133269">
      <w:pPr>
        <w:pStyle w:val="Code"/>
        <w:rPr>
          <w:rFonts w:eastAsia="Times New Roman"/>
          <w:lang w:eastAsia="en-ZA"/>
        </w:rPr>
      </w:pPr>
      <w:r w:rsidRPr="00133269">
        <w:rPr>
          <w:rFonts w:eastAsia="Times New Roman"/>
          <w:color w:val="2B91AF"/>
          <w:lang w:eastAsia="en-ZA"/>
        </w:rPr>
        <w:t>Activity1</w:t>
      </w:r>
      <w:r w:rsidRPr="00133269">
        <w:rPr>
          <w:rFonts w:eastAsia="Times New Roman"/>
          <w:lang w:eastAsia="en-ZA"/>
        </w:rPr>
        <w:t> activity = </w:t>
      </w:r>
      <w:r w:rsidRPr="00133269">
        <w:rPr>
          <w:rFonts w:eastAsia="Times New Roman"/>
          <w:color w:val="0000FF"/>
          <w:lang w:eastAsia="en-ZA"/>
        </w:rPr>
        <w:t>new</w:t>
      </w:r>
      <w:r w:rsidRPr="00133269">
        <w:rPr>
          <w:rFonts w:eastAsia="Times New Roman"/>
          <w:lang w:eastAsia="en-ZA"/>
        </w:rPr>
        <w:t> </w:t>
      </w:r>
      <w:r w:rsidRPr="00133269">
        <w:rPr>
          <w:rFonts w:eastAsia="Times New Roman"/>
          <w:color w:val="2B91AF"/>
          <w:lang w:eastAsia="en-ZA"/>
        </w:rPr>
        <w:t>Activity1</w:t>
      </w:r>
      <w:r>
        <w:rPr>
          <w:rFonts w:eastAsia="Times New Roman"/>
          <w:lang w:eastAsia="en-ZA"/>
        </w:rPr>
        <w:t>();</w:t>
      </w:r>
    </w:p>
    <w:p w:rsidR="00133269" w:rsidRDefault="00133269" w:rsidP="00133269">
      <w:pPr>
        <w:pStyle w:val="Code"/>
        <w:rPr>
          <w:rFonts w:eastAsia="Times New Roman"/>
          <w:lang w:eastAsia="en-ZA"/>
        </w:rPr>
      </w:pPr>
      <w:proofErr w:type="spellStart"/>
      <w:r w:rsidRPr="00133269">
        <w:rPr>
          <w:rFonts w:eastAsia="Times New Roman"/>
          <w:lang w:eastAsia="en-ZA"/>
        </w:rPr>
        <w:t>activity.ClientsName</w:t>
      </w:r>
      <w:proofErr w:type="spellEnd"/>
      <w:r w:rsidRPr="00133269">
        <w:rPr>
          <w:rFonts w:eastAsia="Times New Roman"/>
          <w:lang w:eastAsia="en-ZA"/>
        </w:rPr>
        <w:t> =</w:t>
      </w:r>
      <w:r>
        <w:rPr>
          <w:rFonts w:eastAsia="Times New Roman"/>
          <w:lang w:eastAsia="en-ZA"/>
        </w:rPr>
        <w:t> </w:t>
      </w:r>
      <w:proofErr w:type="spellStart"/>
      <w:r>
        <w:rPr>
          <w:rFonts w:eastAsia="Times New Roman"/>
          <w:lang w:eastAsia="en-ZA"/>
        </w:rPr>
        <w:t>clientName</w:t>
      </w:r>
      <w:proofErr w:type="spellEnd"/>
      <w:r>
        <w:rPr>
          <w:rFonts w:eastAsia="Times New Roman"/>
          <w:lang w:eastAsia="en-ZA"/>
        </w:rPr>
        <w:t>;</w:t>
      </w:r>
    </w:p>
    <w:p w:rsidR="00133269" w:rsidRDefault="00133269" w:rsidP="00133269">
      <w:pPr>
        <w:pStyle w:val="Code"/>
        <w:rPr>
          <w:rFonts w:eastAsia="Times New Roman"/>
          <w:lang w:eastAsia="en-ZA"/>
        </w:rPr>
      </w:pPr>
      <w:r w:rsidRPr="00133269">
        <w:rPr>
          <w:rFonts w:eastAsia="Times New Roman"/>
          <w:lang w:eastAsia="en-ZA"/>
        </w:rPr>
        <w:t>IDictionary&lt;</w:t>
      </w:r>
      <w:r w:rsidRPr="00133269">
        <w:rPr>
          <w:rFonts w:eastAsia="Times New Roman"/>
          <w:color w:val="0000FF"/>
          <w:lang w:eastAsia="en-ZA"/>
        </w:rPr>
        <w:t>string</w:t>
      </w:r>
      <w:r w:rsidRPr="00133269">
        <w:rPr>
          <w:rFonts w:eastAsia="Times New Roman"/>
          <w:lang w:eastAsia="en-ZA"/>
        </w:rPr>
        <w:t>,</w:t>
      </w:r>
      <w:r w:rsidRPr="00133269">
        <w:rPr>
          <w:rFonts w:eastAsia="Times New Roman"/>
          <w:color w:val="0000FF"/>
          <w:lang w:eastAsia="en-ZA"/>
        </w:rPr>
        <w:t>object</w:t>
      </w:r>
      <w:r w:rsidRPr="00133269">
        <w:rPr>
          <w:rFonts w:eastAsia="Times New Roman"/>
          <w:lang w:eastAsia="en-ZA"/>
        </w:rPr>
        <w:t>&gt; results = </w:t>
      </w:r>
      <w:r w:rsidRPr="00133269">
        <w:rPr>
          <w:rFonts w:eastAsia="Times New Roman"/>
          <w:color w:val="2B91AF"/>
          <w:lang w:eastAsia="en-ZA"/>
        </w:rPr>
        <w:t>WorkflowInvoker</w:t>
      </w:r>
      <w:r>
        <w:rPr>
          <w:rFonts w:eastAsia="Times New Roman"/>
          <w:lang w:eastAsia="en-ZA"/>
        </w:rPr>
        <w:t>.Invoke(activity);</w:t>
      </w:r>
    </w:p>
    <w:p w:rsidR="00133269" w:rsidRPr="00133269" w:rsidRDefault="00133269" w:rsidP="00133269">
      <w:pPr>
        <w:pStyle w:val="Code"/>
        <w:rPr>
          <w:rFonts w:eastAsia="Times New Roman"/>
          <w:lang w:eastAsia="en-ZA"/>
        </w:rPr>
      </w:pPr>
      <w:r w:rsidRPr="00133269">
        <w:rPr>
          <w:rFonts w:eastAsia="Times New Roman"/>
          <w:color w:val="2B91AF"/>
          <w:lang w:eastAsia="en-ZA"/>
        </w:rPr>
        <w:t>Console</w:t>
      </w:r>
      <w:r w:rsidRPr="00133269">
        <w:rPr>
          <w:rFonts w:eastAsia="Times New Roman"/>
          <w:lang w:eastAsia="en-ZA"/>
        </w:rPr>
        <w:t>.WriteLine(</w:t>
      </w:r>
      <w:r w:rsidRPr="00133269">
        <w:rPr>
          <w:rFonts w:eastAsia="Times New Roman"/>
          <w:color w:val="A31515"/>
          <w:lang w:eastAsia="en-ZA"/>
        </w:rPr>
        <w:t>"{0} has {1:C}"</w:t>
      </w:r>
      <w:r w:rsidRPr="00133269">
        <w:rPr>
          <w:rFonts w:eastAsia="Times New Roman"/>
          <w:lang w:eastAsia="en-ZA"/>
        </w:rPr>
        <w:t>, clientName, results[</w:t>
      </w:r>
      <w:r w:rsidRPr="00133269">
        <w:rPr>
          <w:rFonts w:eastAsia="Times New Roman"/>
          <w:color w:val="A31515"/>
          <w:lang w:eastAsia="en-ZA"/>
        </w:rPr>
        <w:t>"Balance"</w:t>
      </w:r>
      <w:r w:rsidRPr="00133269">
        <w:rPr>
          <w:rFonts w:eastAsia="Times New Roman"/>
          <w:lang w:eastAsia="en-ZA"/>
        </w:rPr>
        <w:t>]);</w:t>
      </w:r>
    </w:p>
    <w:p w:rsidR="00133269" w:rsidRDefault="00133269" w:rsidP="00133269">
      <w:r>
        <w:t>Demo! Try replacing names and showing results.</w:t>
      </w:r>
    </w:p>
    <w:p w:rsidR="00A00652" w:rsidRDefault="00A00652">
      <w:r>
        <w:br w:type="page"/>
      </w:r>
    </w:p>
    <w:p w:rsidR="00CC5BE0" w:rsidRDefault="00133269" w:rsidP="00CC5BE0">
      <w:r>
        <w:lastRenderedPageBreak/>
        <w:t>Remove all code in main and replace with:</w:t>
      </w:r>
    </w:p>
    <w:p w:rsidR="00133269" w:rsidRDefault="00133269" w:rsidP="00133269">
      <w:pPr>
        <w:pStyle w:val="Code"/>
        <w:numPr>
          <w:ilvl w:val="0"/>
          <w:numId w:val="4"/>
        </w:numPr>
      </w:pPr>
      <w:r>
        <w:t>Activity </w:t>
      </w:r>
      <w:proofErr w:type="spellStart"/>
      <w:r>
        <w:t>wf</w:t>
      </w:r>
      <w:proofErr w:type="spellEnd"/>
      <w:r>
        <w:t> = </w:t>
      </w:r>
      <w:r w:rsidRPr="00133269">
        <w:rPr>
          <w:color w:val="0000FF"/>
        </w:rPr>
        <w:t>new</w:t>
      </w:r>
      <w:r>
        <w:t> </w:t>
      </w:r>
      <w:proofErr w:type="spellStart"/>
      <w:r>
        <w:t>WriteLine</w:t>
      </w:r>
      <w:proofErr w:type="spellEnd"/>
      <w:r w:rsidR="008D295A">
        <w:t>()</w:t>
      </w:r>
    </w:p>
    <w:p w:rsidR="00133269" w:rsidRDefault="00133269" w:rsidP="00133269">
      <w:pPr>
        <w:pStyle w:val="Code"/>
        <w:numPr>
          <w:ilvl w:val="0"/>
          <w:numId w:val="4"/>
        </w:numPr>
      </w:pPr>
      <w:r>
        <w:t>{</w:t>
      </w:r>
      <w:r>
        <w:br/>
      </w:r>
      <w:proofErr w:type="gramStart"/>
      <w:r>
        <w:t xml:space="preserve"> </w:t>
      </w:r>
      <w:proofErr w:type="gramEnd"/>
      <w:r>
        <w:t xml:space="preserve"> Text = </w:t>
      </w:r>
      <w:r w:rsidRPr="00133269">
        <w:rPr>
          <w:color w:val="A31515"/>
        </w:rPr>
        <w:t>"Hello World."</w:t>
      </w:r>
    </w:p>
    <w:p w:rsidR="00133269" w:rsidRDefault="00133269" w:rsidP="00133269">
      <w:pPr>
        <w:pStyle w:val="Code"/>
        <w:numPr>
          <w:ilvl w:val="0"/>
          <w:numId w:val="4"/>
        </w:numPr>
      </w:pPr>
      <w:r>
        <w:t>};</w:t>
      </w:r>
    </w:p>
    <w:p w:rsidR="00133269" w:rsidRDefault="00133269" w:rsidP="00133269">
      <w:pPr>
        <w:pStyle w:val="Code"/>
        <w:numPr>
          <w:ilvl w:val="0"/>
          <w:numId w:val="4"/>
        </w:numPr>
      </w:pPr>
    </w:p>
    <w:p w:rsidR="00133269" w:rsidRDefault="00133269" w:rsidP="00133269">
      <w:pPr>
        <w:pStyle w:val="Code"/>
        <w:numPr>
          <w:ilvl w:val="0"/>
          <w:numId w:val="4"/>
        </w:numPr>
      </w:pPr>
      <w:proofErr w:type="spellStart"/>
      <w:r>
        <w:t>WorkflowInvoker.Invoke</w:t>
      </w:r>
      <w:proofErr w:type="spellEnd"/>
      <w:r>
        <w:t>(</w:t>
      </w:r>
      <w:proofErr w:type="spellStart"/>
      <w:r>
        <w:t>wf</w:t>
      </w:r>
      <w:proofErr w:type="spellEnd"/>
      <w:r>
        <w:t>);</w:t>
      </w:r>
    </w:p>
    <w:p w:rsidR="00D66183" w:rsidRDefault="00D66183" w:rsidP="00D66183">
      <w:pPr>
        <w:pStyle w:val="Code"/>
        <w:numPr>
          <w:ilvl w:val="0"/>
          <w:numId w:val="0"/>
        </w:numPr>
        <w:ind w:left="714" w:hanging="357"/>
      </w:pPr>
    </w:p>
    <w:p w:rsidR="00D66183" w:rsidRDefault="00D66183" w:rsidP="00D66183">
      <w:pPr>
        <w:pStyle w:val="Heading1"/>
      </w:pPr>
      <w:r>
        <w:t>Demo 2 – Declarative Workflow Services</w:t>
      </w:r>
    </w:p>
    <w:p w:rsidR="003C670E" w:rsidRDefault="003C670E" w:rsidP="003C670E">
      <w:r>
        <w:t xml:space="preserve">Add new </w:t>
      </w:r>
      <w:r w:rsidR="008D295A">
        <w:t>Workflow Service Application</w:t>
      </w:r>
    </w:p>
    <w:p w:rsidR="00E0186C" w:rsidRDefault="00E0186C" w:rsidP="003C670E">
      <w:r>
        <w:t>Click Variables and delete data variable and add the following:</w:t>
      </w:r>
    </w:p>
    <w:p w:rsidR="00E0186C" w:rsidRDefault="00E0186C" w:rsidP="00E0186C">
      <w:pPr>
        <w:pStyle w:val="ListParagraph"/>
        <w:numPr>
          <w:ilvl w:val="0"/>
          <w:numId w:val="5"/>
        </w:numPr>
      </w:pPr>
      <w:r>
        <w:t xml:space="preserve">Name: </w:t>
      </w:r>
      <w:proofErr w:type="spellStart"/>
      <w:r>
        <w:t>ClientsName</w:t>
      </w:r>
      <w:proofErr w:type="spellEnd"/>
      <w:r>
        <w:t>, Type: String</w:t>
      </w:r>
    </w:p>
    <w:p w:rsidR="00E0186C" w:rsidRDefault="00E0186C" w:rsidP="00E0186C">
      <w:pPr>
        <w:pStyle w:val="ListParagraph"/>
        <w:numPr>
          <w:ilvl w:val="0"/>
          <w:numId w:val="5"/>
        </w:numPr>
      </w:pPr>
      <w:r>
        <w:t>Name: Balance, Type: Decimal</w:t>
      </w:r>
    </w:p>
    <w:p w:rsidR="00E0186C" w:rsidRDefault="00E0186C" w:rsidP="003C670E">
      <w:r>
        <w:t xml:space="preserve">Change the </w:t>
      </w:r>
      <w:proofErr w:type="spellStart"/>
      <w:r>
        <w:t>RecieveRequest</w:t>
      </w:r>
      <w:proofErr w:type="spellEnd"/>
      <w:r>
        <w:t xml:space="preserve"> </w:t>
      </w:r>
      <w:proofErr w:type="spellStart"/>
      <w:r>
        <w:t>OperationName</w:t>
      </w:r>
      <w:proofErr w:type="spellEnd"/>
      <w:r>
        <w:t xml:space="preserve"> to </w:t>
      </w:r>
      <w:proofErr w:type="spellStart"/>
      <w:r>
        <w:t>CheckBalance</w:t>
      </w:r>
      <w:proofErr w:type="spellEnd"/>
    </w:p>
    <w:p w:rsidR="00E0186C" w:rsidRDefault="00E0186C" w:rsidP="003C670E">
      <w:r>
        <w:t xml:space="preserve">Click the Content </w:t>
      </w:r>
      <w:r>
        <w:sym w:font="Wingdings" w:char="F0E8"/>
      </w:r>
      <w:r>
        <w:t xml:space="preserve"> Set the Message Data to: </w:t>
      </w:r>
      <w:proofErr w:type="spellStart"/>
      <w:r>
        <w:t>ClientsName</w:t>
      </w:r>
      <w:proofErr w:type="spellEnd"/>
      <w:r>
        <w:t xml:space="preserve"> and type to String</w:t>
      </w:r>
    </w:p>
    <w:p w:rsidR="00E0186C" w:rsidRDefault="0072233C" w:rsidP="003C670E">
      <w:r>
        <w:t xml:space="preserve">Click the </w:t>
      </w:r>
      <w:proofErr w:type="spellStart"/>
      <w:r>
        <w:t>SendResponse</w:t>
      </w:r>
      <w:proofErr w:type="spellEnd"/>
      <w:r>
        <w:t xml:space="preserve"> Content </w:t>
      </w:r>
      <w:r>
        <w:sym w:font="Wingdings" w:char="F0E8"/>
      </w:r>
      <w:r>
        <w:t xml:space="preserve"> Set the Message Data to: Balance and Type to Decimal</w:t>
      </w:r>
    </w:p>
    <w:p w:rsidR="0072233C" w:rsidRDefault="0072233C" w:rsidP="003C670E">
      <w:r>
        <w:t>Copy the Switch from previous activity library</w:t>
      </w:r>
    </w:p>
    <w:p w:rsidR="004F2440" w:rsidRDefault="004F2440" w:rsidP="003C670E">
      <w:r>
        <w:t>Demo!</w:t>
      </w:r>
    </w:p>
    <w:p w:rsidR="00500254" w:rsidRDefault="00500254" w:rsidP="003C670E">
      <w:r>
        <w:t>Show in WCF client how it works</w:t>
      </w:r>
    </w:p>
    <w:p w:rsidR="00500254" w:rsidRDefault="00500254" w:rsidP="003C670E">
      <w:r>
        <w:t xml:space="preserve">When done show the </w:t>
      </w:r>
      <w:proofErr w:type="spellStart"/>
      <w:r>
        <w:t>Web.Config</w:t>
      </w:r>
      <w:proofErr w:type="spellEnd"/>
      <w:r>
        <w:t xml:space="preserve"> is clean</w:t>
      </w:r>
    </w:p>
    <w:p w:rsidR="00EF6875" w:rsidRDefault="00EF6875" w:rsidP="003C670E">
      <w:r>
        <w:t xml:space="preserve">Right click on service project </w:t>
      </w:r>
      <w:r>
        <w:sym w:font="Wingdings" w:char="F0E8"/>
      </w:r>
      <w:r>
        <w:t xml:space="preserve"> Publish </w:t>
      </w:r>
      <w:r>
        <w:sym w:font="Wingdings" w:char="F0E8"/>
      </w:r>
      <w:r>
        <w:t xml:space="preserve"> </w:t>
      </w:r>
    </w:p>
    <w:p w:rsidR="00EF6875" w:rsidRDefault="00EF6875" w:rsidP="00EF6875">
      <w:pPr>
        <w:pStyle w:val="ListParagraph"/>
        <w:numPr>
          <w:ilvl w:val="0"/>
          <w:numId w:val="6"/>
        </w:numPr>
      </w:pPr>
      <w:r>
        <w:t>Method: Web Deploy</w:t>
      </w:r>
    </w:p>
    <w:p w:rsidR="00EF6875" w:rsidRDefault="00EF6875" w:rsidP="00EF6875">
      <w:pPr>
        <w:pStyle w:val="ListParagraph"/>
        <w:numPr>
          <w:ilvl w:val="0"/>
          <w:numId w:val="6"/>
        </w:numPr>
      </w:pPr>
      <w:r>
        <w:t xml:space="preserve">Service URL: </w:t>
      </w:r>
      <w:proofErr w:type="spellStart"/>
      <w:r>
        <w:t>localhost</w:t>
      </w:r>
      <w:proofErr w:type="spellEnd"/>
    </w:p>
    <w:p w:rsidR="00EF6875" w:rsidRDefault="00EF6875" w:rsidP="00EF6875">
      <w:pPr>
        <w:pStyle w:val="ListParagraph"/>
        <w:numPr>
          <w:ilvl w:val="0"/>
          <w:numId w:val="6"/>
        </w:numPr>
      </w:pPr>
      <w:r>
        <w:t>Site: Default Web Site/Demo</w:t>
      </w:r>
    </w:p>
    <w:p w:rsidR="00EF6875" w:rsidRDefault="00EF6875" w:rsidP="00EF6875">
      <w:pPr>
        <w:pStyle w:val="ListParagraph"/>
        <w:numPr>
          <w:ilvl w:val="0"/>
          <w:numId w:val="6"/>
        </w:numPr>
      </w:pPr>
      <w:r>
        <w:t>Mark as application: Ticked</w:t>
      </w:r>
    </w:p>
    <w:p w:rsidR="00A00652" w:rsidRDefault="00A00652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3C670E" w:rsidRDefault="001E5291" w:rsidP="001E5291">
      <w:pPr>
        <w:pStyle w:val="Heading1"/>
      </w:pPr>
      <w:r>
        <w:lastRenderedPageBreak/>
        <w:t xml:space="preserve">Demo 3 – Tour of </w:t>
      </w:r>
      <w:proofErr w:type="spellStart"/>
      <w:r>
        <w:t>AppFabric</w:t>
      </w:r>
      <w:proofErr w:type="spellEnd"/>
    </w:p>
    <w:p w:rsidR="001E5291" w:rsidRDefault="001E5291" w:rsidP="001E5291">
      <w:proofErr w:type="spellStart"/>
      <w:r>
        <w:t>Start up</w:t>
      </w:r>
      <w:proofErr w:type="spellEnd"/>
      <w:r>
        <w:t xml:space="preserve"> IIS</w:t>
      </w:r>
    </w:p>
    <w:p w:rsidR="001E5291" w:rsidRDefault="001E5291" w:rsidP="001E5291">
      <w:r>
        <w:t xml:space="preserve">Show the three new buttons on ROOT, Site, </w:t>
      </w:r>
      <w:proofErr w:type="gramStart"/>
      <w:r>
        <w:t>Virtual</w:t>
      </w:r>
      <w:proofErr w:type="gramEnd"/>
      <w:r>
        <w:t xml:space="preserve"> Directory</w:t>
      </w:r>
      <w:r w:rsidR="006D347F">
        <w:t>.</w:t>
      </w:r>
    </w:p>
    <w:p w:rsidR="006D347F" w:rsidRDefault="006D347F" w:rsidP="001E5291">
      <w:r>
        <w:t>In Virtual Directory, show services, then end points.</w:t>
      </w:r>
    </w:p>
    <w:p w:rsidR="006D347F" w:rsidRDefault="006D347F" w:rsidP="001E5291">
      <w:r>
        <w:t xml:space="preserve">Add new console application </w:t>
      </w:r>
      <w:r>
        <w:sym w:font="Wingdings" w:char="F0E8"/>
      </w:r>
      <w:r>
        <w:t xml:space="preserve"> </w:t>
      </w:r>
      <w:r w:rsidR="00581F4A">
        <w:t>Add service reference to: http://localhost/Demo/Service1.xamlx</w:t>
      </w:r>
    </w:p>
    <w:p w:rsidR="00581F4A" w:rsidRDefault="00581F4A" w:rsidP="001E5291">
      <w:r>
        <w:t>In Main add</w:t>
      </w:r>
    </w:p>
    <w:p w:rsidR="00581F4A" w:rsidRDefault="006D347F" w:rsidP="00581F4A">
      <w:pPr>
        <w:pStyle w:val="Code"/>
        <w:numPr>
          <w:ilvl w:val="0"/>
          <w:numId w:val="7"/>
        </w:numPr>
        <w:rPr>
          <w:rFonts w:eastAsia="Times New Roman"/>
          <w:lang w:eastAsia="en-ZA"/>
        </w:rPr>
      </w:pPr>
      <w:proofErr w:type="spellStart"/>
      <w:r w:rsidRPr="00581F4A">
        <w:rPr>
          <w:rFonts w:eastAsia="Times New Roman"/>
          <w:color w:val="2B91AF"/>
          <w:lang w:eastAsia="en-ZA"/>
        </w:rPr>
        <w:t>IService</w:t>
      </w:r>
      <w:proofErr w:type="spellEnd"/>
      <w:r w:rsidRPr="00581F4A">
        <w:rPr>
          <w:rFonts w:eastAsia="Times New Roman"/>
          <w:lang w:eastAsia="en-ZA"/>
        </w:rPr>
        <w:t> service = </w:t>
      </w:r>
      <w:r w:rsidRPr="00581F4A">
        <w:rPr>
          <w:rFonts w:eastAsia="Times New Roman"/>
          <w:color w:val="0000FF"/>
          <w:lang w:eastAsia="en-ZA"/>
        </w:rPr>
        <w:t>new</w:t>
      </w:r>
      <w:r w:rsidRPr="00581F4A">
        <w:rPr>
          <w:rFonts w:eastAsia="Times New Roman"/>
          <w:lang w:eastAsia="en-ZA"/>
        </w:rPr>
        <w:t> </w:t>
      </w:r>
      <w:proofErr w:type="spellStart"/>
      <w:r w:rsidRPr="00581F4A">
        <w:rPr>
          <w:rFonts w:eastAsia="Times New Roman"/>
          <w:color w:val="2B91AF"/>
          <w:lang w:eastAsia="en-ZA"/>
        </w:rPr>
        <w:t>ServiceClient</w:t>
      </w:r>
      <w:proofErr w:type="spellEnd"/>
      <w:r w:rsidR="00581F4A">
        <w:rPr>
          <w:rFonts w:eastAsia="Times New Roman"/>
          <w:lang w:eastAsia="en-ZA"/>
        </w:rPr>
        <w:t>();</w:t>
      </w:r>
    </w:p>
    <w:p w:rsidR="006D347F" w:rsidRDefault="006D347F" w:rsidP="00581F4A">
      <w:pPr>
        <w:pStyle w:val="Code"/>
        <w:numPr>
          <w:ilvl w:val="0"/>
          <w:numId w:val="7"/>
        </w:numPr>
        <w:rPr>
          <w:rFonts w:eastAsia="Times New Roman"/>
          <w:lang w:eastAsia="en-ZA"/>
        </w:rPr>
      </w:pPr>
      <w:r w:rsidRPr="00581F4A">
        <w:rPr>
          <w:rFonts w:eastAsia="Times New Roman"/>
          <w:color w:val="2B91AF"/>
          <w:lang w:eastAsia="en-ZA"/>
        </w:rPr>
        <w:t>Console</w:t>
      </w:r>
      <w:r w:rsidRPr="00581F4A">
        <w:rPr>
          <w:rFonts w:eastAsia="Times New Roman"/>
          <w:lang w:eastAsia="en-ZA"/>
        </w:rPr>
        <w:t>.WriteLine(service.CheckBalance(</w:t>
      </w:r>
      <w:r w:rsidRPr="00581F4A">
        <w:rPr>
          <w:rFonts w:eastAsia="Times New Roman"/>
          <w:color w:val="0000FF"/>
          <w:lang w:eastAsia="en-ZA"/>
        </w:rPr>
        <w:t>new</w:t>
      </w:r>
      <w:r w:rsidRPr="00581F4A">
        <w:rPr>
          <w:rFonts w:eastAsia="Times New Roman"/>
          <w:lang w:eastAsia="en-ZA"/>
        </w:rPr>
        <w:t> </w:t>
      </w:r>
      <w:r w:rsidRPr="00581F4A">
        <w:rPr>
          <w:rFonts w:eastAsia="Times New Roman"/>
          <w:color w:val="2B91AF"/>
          <w:lang w:eastAsia="en-ZA"/>
        </w:rPr>
        <w:t>CheckBalanceRequest</w:t>
      </w:r>
      <w:r w:rsidRPr="00581F4A">
        <w:rPr>
          <w:rFonts w:eastAsia="Times New Roman"/>
          <w:lang w:eastAsia="en-ZA"/>
        </w:rPr>
        <w:t>(</w:t>
      </w:r>
      <w:r w:rsidRPr="00581F4A">
        <w:rPr>
          <w:rFonts w:eastAsia="Times New Roman"/>
          <w:color w:val="A31515"/>
          <w:lang w:eastAsia="en-ZA"/>
        </w:rPr>
        <w:t>"Ryan"</w:t>
      </w:r>
      <w:r w:rsidRPr="00581F4A">
        <w:rPr>
          <w:rFonts w:eastAsia="Times New Roman"/>
          <w:lang w:eastAsia="en-ZA"/>
        </w:rPr>
        <w:t>))</w:t>
      </w:r>
      <w:hyperlink r:id="rId9" w:history="1">
        <w:r w:rsidR="00581F4A" w:rsidRPr="00135F85">
          <w:rPr>
            <w:rStyle w:val="Hyperlink"/>
            <w:rFonts w:eastAsia="Times New Roman"/>
            <w:lang w:eastAsia="en-ZA"/>
          </w:rPr>
          <w:t>.@decimal.Value</w:t>
        </w:r>
      </w:hyperlink>
      <w:r w:rsidRPr="00581F4A">
        <w:rPr>
          <w:rFonts w:eastAsia="Times New Roman"/>
          <w:lang w:eastAsia="en-ZA"/>
        </w:rPr>
        <w:t>);</w:t>
      </w:r>
    </w:p>
    <w:p w:rsidR="00581F4A" w:rsidRDefault="00581F4A" w:rsidP="00581F4A">
      <w:pPr>
        <w:rPr>
          <w:rFonts w:eastAsia="Times New Roman"/>
          <w:lang w:eastAsia="en-ZA"/>
        </w:rPr>
      </w:pPr>
      <w:r>
        <w:rPr>
          <w:rFonts w:eastAsia="Times New Roman"/>
          <w:lang w:eastAsia="en-ZA"/>
        </w:rPr>
        <w:t>Demo</w:t>
      </w:r>
    </w:p>
    <w:p w:rsidR="00581F4A" w:rsidRDefault="00581F4A" w:rsidP="00581F4A">
      <w:pPr>
        <w:rPr>
          <w:rFonts w:eastAsia="Times New Roman"/>
          <w:lang w:eastAsia="en-ZA"/>
        </w:rPr>
      </w:pPr>
      <w:r>
        <w:rPr>
          <w:rFonts w:eastAsia="Times New Roman"/>
          <w:lang w:eastAsia="en-ZA"/>
        </w:rPr>
        <w:t>Switch back to app fabric dash and show WCF calls and then WF instances – show right click on WF instances</w:t>
      </w:r>
    </w:p>
    <w:p w:rsidR="00445F15" w:rsidRDefault="00445F15" w:rsidP="00581F4A">
      <w:r>
        <w:rPr>
          <w:rFonts w:eastAsia="Times New Roman"/>
          <w:lang w:eastAsia="en-ZA"/>
        </w:rPr>
        <w:t>Now jump back to the Declarative service and add a third case “</w:t>
      </w:r>
      <w:proofErr w:type="spellStart"/>
      <w:r>
        <w:rPr>
          <w:rFonts w:eastAsia="Times New Roman"/>
          <w:lang w:eastAsia="en-ZA"/>
        </w:rPr>
        <w:t>Frikkie</w:t>
      </w:r>
      <w:proofErr w:type="spellEnd"/>
      <w:r>
        <w:rPr>
          <w:rFonts w:eastAsia="Times New Roman"/>
          <w:lang w:eastAsia="en-ZA"/>
        </w:rPr>
        <w:t xml:space="preserve">” </w:t>
      </w:r>
      <w:r>
        <w:sym w:font="Wingdings" w:char="F0E8"/>
      </w:r>
      <w:r>
        <w:t xml:space="preserve"> add a </w:t>
      </w:r>
      <w:proofErr w:type="spellStart"/>
      <w:r>
        <w:t>TerminateWorkflow</w:t>
      </w:r>
      <w:proofErr w:type="spellEnd"/>
      <w:r>
        <w:t xml:space="preserve"> activity</w:t>
      </w:r>
    </w:p>
    <w:p w:rsidR="00445F15" w:rsidRDefault="00445F15" w:rsidP="00445F15">
      <w:pPr>
        <w:pStyle w:val="ListParagraph"/>
        <w:numPr>
          <w:ilvl w:val="0"/>
          <w:numId w:val="8"/>
        </w:numPr>
      </w:pPr>
      <w:r>
        <w:t>Exception: New Exception()</w:t>
      </w:r>
    </w:p>
    <w:p w:rsidR="00445F15" w:rsidRDefault="00445F15" w:rsidP="00445F15">
      <w:pPr>
        <w:pStyle w:val="ListParagraph"/>
        <w:numPr>
          <w:ilvl w:val="0"/>
          <w:numId w:val="8"/>
        </w:numPr>
      </w:pPr>
      <w:r>
        <w:t xml:space="preserve">Reason: “blah </w:t>
      </w:r>
      <w:proofErr w:type="spellStart"/>
      <w:r>
        <w:t>blah</w:t>
      </w:r>
      <w:proofErr w:type="spellEnd"/>
      <w:r>
        <w:t>”</w:t>
      </w:r>
    </w:p>
    <w:p w:rsidR="00445F15" w:rsidRDefault="00445F15" w:rsidP="00445F15">
      <w:r>
        <w:rPr>
          <w:noProof/>
          <w:lang w:eastAsia="en-ZA"/>
        </w:rPr>
        <w:drawing>
          <wp:inline distT="0" distB="0" distL="0" distR="0" wp14:anchorId="52D9F6FD" wp14:editId="078611D7">
            <wp:extent cx="2104845" cy="28037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256" cy="281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15" w:rsidRDefault="00445F15" w:rsidP="00445F15">
      <w:r>
        <w:t>Rebuild and republish</w:t>
      </w:r>
    </w:p>
    <w:p w:rsidR="00A90ECD" w:rsidRDefault="00A90ECD" w:rsidP="00445F15">
      <w:r>
        <w:t xml:space="preserve">Change console app 2 to call with </w:t>
      </w:r>
      <w:proofErr w:type="spellStart"/>
      <w:r>
        <w:t>Frikkie</w:t>
      </w:r>
      <w:proofErr w:type="spellEnd"/>
      <w:r>
        <w:t xml:space="preserve"> and then have it </w:t>
      </w:r>
      <w:proofErr w:type="gramStart"/>
      <w:r>
        <w:t>fail</w:t>
      </w:r>
      <w:proofErr w:type="gramEnd"/>
      <w:r>
        <w:t xml:space="preserve">. </w:t>
      </w:r>
    </w:p>
    <w:p w:rsidR="00A90ECD" w:rsidRDefault="00A90ECD" w:rsidP="00445F15">
      <w:r>
        <w:t>Show dashboard for fail (may take a moment to run)</w:t>
      </w:r>
    </w:p>
    <w:p w:rsidR="0020172E" w:rsidRDefault="0020172E" w:rsidP="0020172E">
      <w:pPr>
        <w:pStyle w:val="Heading1"/>
      </w:pPr>
      <w:r>
        <w:t>Demo 4 – Death of a Windows Service</w:t>
      </w:r>
    </w:p>
    <w:p w:rsidR="008D295A" w:rsidRDefault="008D295A" w:rsidP="00B82BDA">
      <w:r>
        <w:t>Not actually doing it, just talk about it.</w:t>
      </w:r>
    </w:p>
    <w:p w:rsidR="00B82BDA" w:rsidRDefault="00B82BDA" w:rsidP="00B82BDA">
      <w:proofErr w:type="spellStart"/>
      <w:r>
        <w:t>AppFabric</w:t>
      </w:r>
      <w:proofErr w:type="spellEnd"/>
      <w:r>
        <w:t xml:space="preserve"> </w:t>
      </w:r>
      <w:r>
        <w:sym w:font="Wingdings" w:char="F0E8"/>
      </w:r>
      <w:r>
        <w:t xml:space="preserve"> Configure </w:t>
      </w:r>
      <w:r>
        <w:sym w:font="Wingdings" w:char="F0E8"/>
      </w:r>
      <w:r>
        <w:t xml:space="preserve"> Auto-Start </w:t>
      </w:r>
      <w:r>
        <w:sym w:font="Wingdings" w:char="F0E8"/>
      </w:r>
      <w:r>
        <w:t xml:space="preserve"> Enabled</w:t>
      </w:r>
    </w:p>
    <w:p w:rsidR="00B82BDA" w:rsidRDefault="00B82BDA" w:rsidP="00B82BDA">
      <w:r>
        <w:t>Explain app pool change</w:t>
      </w:r>
    </w:p>
    <w:p w:rsidR="00B82BDA" w:rsidRDefault="00B82BDA" w:rsidP="00B82BDA">
      <w:r>
        <w:t xml:space="preserve">Jump back to Declarative Service </w:t>
      </w:r>
      <w:r>
        <w:sym w:font="Wingdings" w:char="F0E8"/>
      </w:r>
      <w:r>
        <w:t xml:space="preserve"> Add </w:t>
      </w:r>
      <w:proofErr w:type="spellStart"/>
      <w:r>
        <w:t>App_Code</w:t>
      </w:r>
      <w:proofErr w:type="spellEnd"/>
      <w:r>
        <w:t xml:space="preserve"> </w:t>
      </w:r>
      <w:r>
        <w:sym w:font="Wingdings" w:char="F0E8"/>
      </w:r>
      <w:r>
        <w:t xml:space="preserve"> Add </w:t>
      </w:r>
      <w:proofErr w:type="spellStart"/>
      <w:r>
        <w:t>AppStart.cs</w:t>
      </w:r>
      <w:proofErr w:type="spellEnd"/>
      <w:r>
        <w:t xml:space="preserve"> class </w:t>
      </w:r>
      <w:r>
        <w:sym w:font="Wingdings" w:char="F0E8"/>
      </w:r>
      <w:r>
        <w:t xml:space="preserve"> Add following code:</w:t>
      </w:r>
    </w:p>
    <w:p w:rsidR="00B82BDA" w:rsidRDefault="00B82BDA" w:rsidP="00B82BDA">
      <w:pPr>
        <w:pStyle w:val="Code"/>
        <w:numPr>
          <w:ilvl w:val="0"/>
          <w:numId w:val="9"/>
        </w:numPr>
        <w:rPr>
          <w:rFonts w:eastAsia="Times New Roman"/>
          <w:lang w:eastAsia="en-ZA"/>
        </w:rPr>
      </w:pPr>
      <w:r w:rsidRPr="00B82BDA">
        <w:rPr>
          <w:rFonts w:eastAsia="Times New Roman"/>
          <w:color w:val="0000FF"/>
          <w:lang w:eastAsia="en-ZA"/>
        </w:rPr>
        <w:t>public</w:t>
      </w:r>
      <w:r w:rsidRPr="00B82BDA">
        <w:rPr>
          <w:rFonts w:eastAsia="Times New Roman"/>
          <w:lang w:eastAsia="en-ZA"/>
        </w:rPr>
        <w:t> </w:t>
      </w:r>
      <w:r w:rsidRPr="00B82BDA">
        <w:rPr>
          <w:rFonts w:eastAsia="Times New Roman"/>
          <w:color w:val="0000FF"/>
          <w:lang w:eastAsia="en-ZA"/>
        </w:rPr>
        <w:t>static</w:t>
      </w:r>
      <w:r w:rsidRPr="00B82BDA">
        <w:rPr>
          <w:rFonts w:eastAsia="Times New Roman"/>
          <w:lang w:eastAsia="en-ZA"/>
        </w:rPr>
        <w:t> </w:t>
      </w:r>
      <w:r w:rsidRPr="00B82BDA">
        <w:rPr>
          <w:rFonts w:eastAsia="Times New Roman"/>
          <w:color w:val="0000FF"/>
          <w:lang w:eastAsia="en-ZA"/>
        </w:rPr>
        <w:t>void</w:t>
      </w:r>
      <w:r>
        <w:rPr>
          <w:rFonts w:eastAsia="Times New Roman"/>
          <w:lang w:eastAsia="en-ZA"/>
        </w:rPr>
        <w:t> </w:t>
      </w:r>
      <w:proofErr w:type="spellStart"/>
      <w:r>
        <w:rPr>
          <w:rFonts w:eastAsia="Times New Roman"/>
          <w:lang w:eastAsia="en-ZA"/>
        </w:rPr>
        <w:t>AppInitialize</w:t>
      </w:r>
      <w:proofErr w:type="spellEnd"/>
      <w:r>
        <w:rPr>
          <w:rFonts w:eastAsia="Times New Roman"/>
          <w:lang w:eastAsia="en-ZA"/>
        </w:rPr>
        <w:t>()</w:t>
      </w:r>
    </w:p>
    <w:p w:rsidR="00B82BDA" w:rsidRDefault="00B82BDA" w:rsidP="00B82BDA">
      <w:pPr>
        <w:pStyle w:val="Code"/>
        <w:numPr>
          <w:ilvl w:val="0"/>
          <w:numId w:val="9"/>
        </w:numPr>
        <w:rPr>
          <w:rFonts w:eastAsia="Times New Roman"/>
          <w:lang w:eastAsia="en-ZA"/>
        </w:rPr>
      </w:pPr>
      <w:r w:rsidRPr="00B82BDA">
        <w:rPr>
          <w:rFonts w:eastAsia="Times New Roman"/>
          <w:lang w:eastAsia="en-ZA"/>
        </w:rPr>
        <w:t>{</w:t>
      </w:r>
    </w:p>
    <w:p w:rsidR="00133269" w:rsidRDefault="00B82BDA" w:rsidP="00CC5BE0">
      <w:pPr>
        <w:pStyle w:val="Code"/>
        <w:numPr>
          <w:ilvl w:val="0"/>
          <w:numId w:val="9"/>
        </w:numPr>
      </w:pPr>
      <w:r w:rsidRPr="008D295A">
        <w:rPr>
          <w:rFonts w:eastAsia="Times New Roman"/>
          <w:lang w:eastAsia="en-ZA"/>
        </w:rPr>
        <w:t>}</w:t>
      </w:r>
    </w:p>
    <w:sectPr w:rsidR="00133269" w:rsidSect="00710AE9">
      <w:headerReference w:type="default" r:id="rId11"/>
      <w:pgSz w:w="11906" w:h="16838" w:code="9"/>
      <w:pgMar w:top="284" w:right="284" w:bottom="284" w:left="28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6A" w:rsidRDefault="0000006A" w:rsidP="009B5C35">
      <w:pPr>
        <w:spacing w:after="0" w:line="240" w:lineRule="auto"/>
      </w:pPr>
      <w:r>
        <w:separator/>
      </w:r>
    </w:p>
  </w:endnote>
  <w:endnote w:type="continuationSeparator" w:id="0">
    <w:p w:rsidR="0000006A" w:rsidRDefault="0000006A" w:rsidP="009B5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aco">
    <w:panose1 w:val="020B0509030404040204"/>
    <w:charset w:val="00"/>
    <w:family w:val="modern"/>
    <w:pitch w:val="fixed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6A" w:rsidRDefault="0000006A" w:rsidP="009B5C35">
      <w:pPr>
        <w:spacing w:after="0" w:line="240" w:lineRule="auto"/>
      </w:pPr>
      <w:r>
        <w:separator/>
      </w:r>
    </w:p>
  </w:footnote>
  <w:footnote w:type="continuationSeparator" w:id="0">
    <w:p w:rsidR="0000006A" w:rsidRDefault="0000006A" w:rsidP="009B5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24" w:space="0" w:color="000000" w:themeColor="text1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5777"/>
      <w:gridCol w:w="5777"/>
    </w:tblGrid>
    <w:tr w:rsidR="009B5C35" w:rsidTr="009B5C35">
      <w:sdt>
        <w:sdtPr>
          <w:alias w:val="Title"/>
          <w:tag w:val=""/>
          <w:id w:val="495539808"/>
          <w:placeholder>
            <w:docPart w:val="DefaultPlaceholder_107544621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2500" w:type="pct"/>
            </w:tcPr>
            <w:p w:rsidR="009B5C35" w:rsidRDefault="00114FBF" w:rsidP="00114FBF">
              <w:pPr>
                <w:pStyle w:val="Header"/>
              </w:pPr>
              <w:r>
                <w:t>ASI201 Demos</w:t>
              </w:r>
            </w:p>
          </w:tc>
        </w:sdtContent>
      </w:sdt>
      <w:tc>
        <w:tcPr>
          <w:tcW w:w="2500" w:type="pct"/>
        </w:tcPr>
        <w:p w:rsidR="009B5C35" w:rsidRDefault="009B5C35" w:rsidP="006B3178">
          <w:pPr>
            <w:pStyle w:val="Header"/>
            <w:jc w:val="center"/>
          </w:pPr>
        </w:p>
      </w:tc>
    </w:tr>
  </w:tbl>
  <w:p w:rsidR="009B5C35" w:rsidRDefault="009B5C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06523"/>
    <w:multiLevelType w:val="hybridMultilevel"/>
    <w:tmpl w:val="914463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A141B"/>
    <w:multiLevelType w:val="hybridMultilevel"/>
    <w:tmpl w:val="1A64F32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1A5437"/>
    <w:multiLevelType w:val="hybridMultilevel"/>
    <w:tmpl w:val="90022990"/>
    <w:lvl w:ilvl="0" w:tplc="F2FE8430">
      <w:start w:val="1"/>
      <w:numFmt w:val="decimal"/>
      <w:pStyle w:val="Code"/>
      <w:lvlText w:val="%1"/>
      <w:lvlJc w:val="right"/>
      <w:pPr>
        <w:ind w:left="720" w:hanging="360"/>
      </w:pPr>
      <w:rPr>
        <w:rFonts w:hint="default"/>
        <w:sz w:val="12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4C74EF"/>
    <w:multiLevelType w:val="hybridMultilevel"/>
    <w:tmpl w:val="7BAE55C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A70C47"/>
    <w:multiLevelType w:val="hybridMultilevel"/>
    <w:tmpl w:val="6C4897D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E814CA"/>
    <w:multiLevelType w:val="hybridMultilevel"/>
    <w:tmpl w:val="6DF8298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</w:num>
  <w:num w:numId="5">
    <w:abstractNumId w:val="5"/>
  </w:num>
  <w:num w:numId="6">
    <w:abstractNumId w:val="4"/>
  </w:num>
  <w:num w:numId="7">
    <w:abstractNumId w:val="2"/>
    <w:lvlOverride w:ilvl="0">
      <w:startOverride w:val="1"/>
    </w:lvlOverride>
  </w:num>
  <w:num w:numId="8">
    <w:abstractNumId w:val="0"/>
  </w:num>
  <w:num w:numId="9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517"/>
    <w:rsid w:val="0000006A"/>
    <w:rsid w:val="00114FBF"/>
    <w:rsid w:val="00133269"/>
    <w:rsid w:val="001E5291"/>
    <w:rsid w:val="0020172E"/>
    <w:rsid w:val="00237D60"/>
    <w:rsid w:val="002547B7"/>
    <w:rsid w:val="00261020"/>
    <w:rsid w:val="002A0228"/>
    <w:rsid w:val="002D2B18"/>
    <w:rsid w:val="002E4517"/>
    <w:rsid w:val="002F1964"/>
    <w:rsid w:val="002F4A6C"/>
    <w:rsid w:val="003010D4"/>
    <w:rsid w:val="00353AE9"/>
    <w:rsid w:val="003C670E"/>
    <w:rsid w:val="00445F15"/>
    <w:rsid w:val="0048766C"/>
    <w:rsid w:val="004B32A4"/>
    <w:rsid w:val="004F2440"/>
    <w:rsid w:val="00500254"/>
    <w:rsid w:val="005259DB"/>
    <w:rsid w:val="00581F4A"/>
    <w:rsid w:val="005B3CA1"/>
    <w:rsid w:val="006070E5"/>
    <w:rsid w:val="006B3178"/>
    <w:rsid w:val="006D347F"/>
    <w:rsid w:val="00710AE9"/>
    <w:rsid w:val="007164C4"/>
    <w:rsid w:val="0072233C"/>
    <w:rsid w:val="007650AB"/>
    <w:rsid w:val="008B7696"/>
    <w:rsid w:val="008D295A"/>
    <w:rsid w:val="008D6F0B"/>
    <w:rsid w:val="009654CA"/>
    <w:rsid w:val="009B5C35"/>
    <w:rsid w:val="00A00652"/>
    <w:rsid w:val="00A90ECD"/>
    <w:rsid w:val="00AD713B"/>
    <w:rsid w:val="00B569DA"/>
    <w:rsid w:val="00B82BDA"/>
    <w:rsid w:val="00CC5BE0"/>
    <w:rsid w:val="00CF2D6C"/>
    <w:rsid w:val="00D66183"/>
    <w:rsid w:val="00E0186C"/>
    <w:rsid w:val="00E62B6E"/>
    <w:rsid w:val="00EF6875"/>
    <w:rsid w:val="00F91EB0"/>
    <w:rsid w:val="00FC3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C35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1964"/>
    <w:pPr>
      <w:spacing w:before="12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5C35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5C35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C35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5C35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5C35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C35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C35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C35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5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C35"/>
  </w:style>
  <w:style w:type="paragraph" w:styleId="Footer">
    <w:name w:val="footer"/>
    <w:basedOn w:val="Normal"/>
    <w:link w:val="FooterChar"/>
    <w:uiPriority w:val="99"/>
    <w:unhideWhenUsed/>
    <w:rsid w:val="009B5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C35"/>
  </w:style>
  <w:style w:type="paragraph" w:styleId="BalloonText">
    <w:name w:val="Balloon Text"/>
    <w:basedOn w:val="Normal"/>
    <w:link w:val="BalloonTextChar"/>
    <w:uiPriority w:val="99"/>
    <w:semiHidden/>
    <w:unhideWhenUsed/>
    <w:rsid w:val="009B5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C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5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B5C3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F196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C3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C35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C3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C3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C3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C35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C35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C3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B5C35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5C35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C35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5C35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B5C35"/>
    <w:rPr>
      <w:b/>
      <w:bCs/>
    </w:rPr>
  </w:style>
  <w:style w:type="character" w:styleId="Emphasis">
    <w:name w:val="Emphasis"/>
    <w:uiPriority w:val="20"/>
    <w:qFormat/>
    <w:rsid w:val="009B5C3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9B5C35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9B5C3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B5C35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B5C3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C3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C35"/>
    <w:rPr>
      <w:b/>
      <w:bCs/>
      <w:i/>
      <w:iCs/>
    </w:rPr>
  </w:style>
  <w:style w:type="character" w:styleId="SubtleEmphasis">
    <w:name w:val="Subtle Emphasis"/>
    <w:uiPriority w:val="19"/>
    <w:qFormat/>
    <w:rsid w:val="009B5C35"/>
    <w:rPr>
      <w:i/>
      <w:iCs/>
    </w:rPr>
  </w:style>
  <w:style w:type="character" w:styleId="IntenseEmphasis">
    <w:name w:val="Intense Emphasis"/>
    <w:uiPriority w:val="21"/>
    <w:qFormat/>
    <w:rsid w:val="009B5C35"/>
    <w:rPr>
      <w:b/>
      <w:bCs/>
    </w:rPr>
  </w:style>
  <w:style w:type="character" w:styleId="SubtleReference">
    <w:name w:val="Subtle Reference"/>
    <w:uiPriority w:val="31"/>
    <w:qFormat/>
    <w:rsid w:val="009B5C35"/>
    <w:rPr>
      <w:smallCaps/>
    </w:rPr>
  </w:style>
  <w:style w:type="character" w:styleId="IntenseReference">
    <w:name w:val="Intense Reference"/>
    <w:uiPriority w:val="32"/>
    <w:qFormat/>
    <w:rsid w:val="009B5C35"/>
    <w:rPr>
      <w:smallCaps/>
      <w:spacing w:val="5"/>
      <w:u w:val="single"/>
    </w:rPr>
  </w:style>
  <w:style w:type="character" w:styleId="BookTitle">
    <w:name w:val="Book Title"/>
    <w:uiPriority w:val="33"/>
    <w:qFormat/>
    <w:rsid w:val="009B5C3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C35"/>
    <w:pPr>
      <w:outlineLvl w:val="9"/>
    </w:pPr>
    <w:rPr>
      <w:lang w:bidi="en-US"/>
    </w:rPr>
  </w:style>
  <w:style w:type="paragraph" w:customStyle="1" w:styleId="Code">
    <w:name w:val="Code"/>
    <w:basedOn w:val="ListParagraph"/>
    <w:link w:val="CodeChar"/>
    <w:qFormat/>
    <w:rsid w:val="002F1964"/>
    <w:pPr>
      <w:keepLines/>
      <w:numPr>
        <w:numId w:val="1"/>
      </w:numPr>
      <w:spacing w:after="80"/>
      <w:ind w:left="714" w:hanging="357"/>
    </w:pPr>
    <w:rPr>
      <w:rFonts w:ascii="Monaco" w:hAnsi="Monaco"/>
      <w:sz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B5C35"/>
  </w:style>
  <w:style w:type="character" w:customStyle="1" w:styleId="CodeChar">
    <w:name w:val="Code Char"/>
    <w:basedOn w:val="ListParagraphChar"/>
    <w:link w:val="Code"/>
    <w:rsid w:val="002F1964"/>
    <w:rPr>
      <w:rFonts w:ascii="Monaco" w:hAnsi="Monaco"/>
      <w:sz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32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Z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3269"/>
    <w:rPr>
      <w:rFonts w:ascii="Courier New" w:eastAsia="Times New Roman" w:hAnsi="Courier New" w:cs="Courier New"/>
      <w:sz w:val="20"/>
      <w:szCs w:val="20"/>
      <w:lang w:eastAsia="en-ZA"/>
    </w:rPr>
  </w:style>
  <w:style w:type="character" w:styleId="Hyperlink">
    <w:name w:val="Hyperlink"/>
    <w:basedOn w:val="DefaultParagraphFont"/>
    <w:uiPriority w:val="99"/>
    <w:unhideWhenUsed/>
    <w:rsid w:val="00581F4A"/>
    <w:rPr>
      <w:color w:val="5F5F5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C35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1964"/>
    <w:pPr>
      <w:spacing w:before="12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5C35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5C35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C35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5C35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5C35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C35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C35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C35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5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C35"/>
  </w:style>
  <w:style w:type="paragraph" w:styleId="Footer">
    <w:name w:val="footer"/>
    <w:basedOn w:val="Normal"/>
    <w:link w:val="FooterChar"/>
    <w:uiPriority w:val="99"/>
    <w:unhideWhenUsed/>
    <w:rsid w:val="009B5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C35"/>
  </w:style>
  <w:style w:type="paragraph" w:styleId="BalloonText">
    <w:name w:val="Balloon Text"/>
    <w:basedOn w:val="Normal"/>
    <w:link w:val="BalloonTextChar"/>
    <w:uiPriority w:val="99"/>
    <w:semiHidden/>
    <w:unhideWhenUsed/>
    <w:rsid w:val="009B5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C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5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B5C3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F196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C3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C35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C3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C3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C3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C35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C35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C3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B5C35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5C35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C35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5C35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B5C35"/>
    <w:rPr>
      <w:b/>
      <w:bCs/>
    </w:rPr>
  </w:style>
  <w:style w:type="character" w:styleId="Emphasis">
    <w:name w:val="Emphasis"/>
    <w:uiPriority w:val="20"/>
    <w:qFormat/>
    <w:rsid w:val="009B5C3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9B5C35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9B5C3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B5C35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B5C3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C3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C35"/>
    <w:rPr>
      <w:b/>
      <w:bCs/>
      <w:i/>
      <w:iCs/>
    </w:rPr>
  </w:style>
  <w:style w:type="character" w:styleId="SubtleEmphasis">
    <w:name w:val="Subtle Emphasis"/>
    <w:uiPriority w:val="19"/>
    <w:qFormat/>
    <w:rsid w:val="009B5C35"/>
    <w:rPr>
      <w:i/>
      <w:iCs/>
    </w:rPr>
  </w:style>
  <w:style w:type="character" w:styleId="IntenseEmphasis">
    <w:name w:val="Intense Emphasis"/>
    <w:uiPriority w:val="21"/>
    <w:qFormat/>
    <w:rsid w:val="009B5C35"/>
    <w:rPr>
      <w:b/>
      <w:bCs/>
    </w:rPr>
  </w:style>
  <w:style w:type="character" w:styleId="SubtleReference">
    <w:name w:val="Subtle Reference"/>
    <w:uiPriority w:val="31"/>
    <w:qFormat/>
    <w:rsid w:val="009B5C35"/>
    <w:rPr>
      <w:smallCaps/>
    </w:rPr>
  </w:style>
  <w:style w:type="character" w:styleId="IntenseReference">
    <w:name w:val="Intense Reference"/>
    <w:uiPriority w:val="32"/>
    <w:qFormat/>
    <w:rsid w:val="009B5C35"/>
    <w:rPr>
      <w:smallCaps/>
      <w:spacing w:val="5"/>
      <w:u w:val="single"/>
    </w:rPr>
  </w:style>
  <w:style w:type="character" w:styleId="BookTitle">
    <w:name w:val="Book Title"/>
    <w:uiPriority w:val="33"/>
    <w:qFormat/>
    <w:rsid w:val="009B5C3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C35"/>
    <w:pPr>
      <w:outlineLvl w:val="9"/>
    </w:pPr>
    <w:rPr>
      <w:lang w:bidi="en-US"/>
    </w:rPr>
  </w:style>
  <w:style w:type="paragraph" w:customStyle="1" w:styleId="Code">
    <w:name w:val="Code"/>
    <w:basedOn w:val="ListParagraph"/>
    <w:link w:val="CodeChar"/>
    <w:qFormat/>
    <w:rsid w:val="002F1964"/>
    <w:pPr>
      <w:keepLines/>
      <w:numPr>
        <w:numId w:val="1"/>
      </w:numPr>
      <w:spacing w:after="80"/>
      <w:ind w:left="714" w:hanging="357"/>
    </w:pPr>
    <w:rPr>
      <w:rFonts w:ascii="Monaco" w:hAnsi="Monaco"/>
      <w:sz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B5C35"/>
  </w:style>
  <w:style w:type="character" w:customStyle="1" w:styleId="CodeChar">
    <w:name w:val="Code Char"/>
    <w:basedOn w:val="ListParagraphChar"/>
    <w:link w:val="Code"/>
    <w:rsid w:val="002F1964"/>
    <w:rPr>
      <w:rFonts w:ascii="Monaco" w:hAnsi="Monaco"/>
      <w:sz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32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Z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3269"/>
    <w:rPr>
      <w:rFonts w:ascii="Courier New" w:eastAsia="Times New Roman" w:hAnsi="Courier New" w:cs="Courier New"/>
      <w:sz w:val="20"/>
      <w:szCs w:val="20"/>
      <w:lang w:eastAsia="en-ZA"/>
    </w:rPr>
  </w:style>
  <w:style w:type="character" w:styleId="Hyperlink">
    <w:name w:val="Hyperlink"/>
    <w:basedOn w:val="DefaultParagraphFont"/>
    <w:uiPriority w:val="99"/>
    <w:unhideWhenUsed/>
    <w:rsid w:val="00581F4A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2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.@decimal.Value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t%20MacLean\Documents\Demo%20Script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75446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7715A-6AA3-43FC-AAA8-274EB49FA0AD}"/>
      </w:docPartPr>
      <w:docPartBody>
        <w:p w:rsidR="00F77F82" w:rsidRDefault="00257084">
          <w:r w:rsidRPr="001263AD">
            <w:rPr>
              <w:rStyle w:val="PlaceholderText"/>
            </w:rPr>
            <w:t>Type equation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aco">
    <w:panose1 w:val="020B0509030404040204"/>
    <w:charset w:val="00"/>
    <w:family w:val="modern"/>
    <w:pitch w:val="fixed"/>
    <w:sig w:usb0="00000007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084"/>
    <w:rsid w:val="00034BF4"/>
    <w:rsid w:val="002201E8"/>
    <w:rsid w:val="00257084"/>
    <w:rsid w:val="006C00F8"/>
    <w:rsid w:val="00923A50"/>
    <w:rsid w:val="00A82979"/>
    <w:rsid w:val="00DA602E"/>
    <w:rsid w:val="00EC3F31"/>
    <w:rsid w:val="00F7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7084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708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Demo Scripts.dotx</Template>
  <TotalTime>273</TotalTime>
  <Pages>1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ASI201 Demos</vt:lpstr>
    </vt:vector>
  </TitlesOfParts>
  <Company/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ASI201 Demos</dc:title>
  <dc:creator>Robert MacLean</dc:creator>
  <cp:lastModifiedBy>Robert MacLean</cp:lastModifiedBy>
  <cp:revision>31</cp:revision>
  <cp:lastPrinted>2010-09-30T08:37:00Z</cp:lastPrinted>
  <dcterms:created xsi:type="dcterms:W3CDTF">2010-09-17T11:47:00Z</dcterms:created>
  <dcterms:modified xsi:type="dcterms:W3CDTF">2010-10-05T11:41:00Z</dcterms:modified>
</cp:coreProperties>
</file>